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BA0989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X</w:t>
      </w:r>
      <w:r w:rsidR="004E765B">
        <w:rPr>
          <w:rFonts w:ascii="Cambria" w:hAnsi="Cambria" w:cs="Calibri"/>
          <w:b/>
          <w:i/>
          <w:sz w:val="32"/>
          <w:lang w:val="en-US"/>
        </w:rPr>
        <w:t>L</w:t>
      </w:r>
      <w:r w:rsidR="007855FF">
        <w:rPr>
          <w:rFonts w:ascii="Cambria" w:hAnsi="Cambria" w:cs="Calibri"/>
          <w:b/>
          <w:i/>
          <w:sz w:val="32"/>
          <w:lang w:val="en-US"/>
        </w:rPr>
        <w:t>V</w:t>
      </w:r>
      <w:r w:rsidR="00CA4255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CA4255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 w:rsidRPr="00CA4255">
        <w:rPr>
          <w:rFonts w:ascii="Cambria" w:hAnsi="Cambria" w:cs="Calibri"/>
          <w:b/>
          <w:i/>
          <w:sz w:val="32"/>
          <w:lang w:val="ru-RU"/>
        </w:rPr>
        <w:t>30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июня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EC5E47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CA4255">
        <w:rPr>
          <w:rFonts w:ascii="Cambria" w:hAnsi="Cambria"/>
          <w:b/>
          <w:lang w:val="ru-RU"/>
        </w:rPr>
        <w:t>30</w:t>
      </w:r>
      <w:r w:rsidR="007855FF">
        <w:rPr>
          <w:rFonts w:ascii="Cambria" w:hAnsi="Cambria"/>
          <w:b/>
          <w:lang w:val="ru-RU"/>
        </w:rPr>
        <w:t xml:space="preserve"> </w:t>
      </w:r>
      <w:r w:rsidR="00CA4255">
        <w:rPr>
          <w:rFonts w:ascii="Cambria" w:hAnsi="Cambria"/>
          <w:b/>
          <w:lang w:val="ru-RU"/>
        </w:rPr>
        <w:t>июня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EC5E47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</w:p>
    <w:p w:rsidR="00E566C3" w:rsidRP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CA425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10</w:t>
      </w:r>
      <w:r w:rsidR="007855F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CA425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июля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A11D2C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BB6FBB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направляются 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4E765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CA4255">
        <w:rPr>
          <w:rFonts w:ascii="Cambria" w:hAnsi="Cambria" w:cs="Calibri"/>
          <w:i/>
          <w:color w:val="333333"/>
          <w:szCs w:val="22"/>
          <w:lang w:val="ru-RU"/>
        </w:rPr>
        <w:t>6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</w:t>
      </w:r>
      <w:r w:rsidRPr="006A613D">
        <w:rPr>
          <w:rFonts w:ascii="Cambria" w:hAnsi="Cambria" w:cs="Calibri"/>
          <w:color w:val="333333"/>
          <w:szCs w:val="22"/>
          <w:lang w:val="ru-RU"/>
        </w:rPr>
        <w:t>н</w:t>
      </w:r>
      <w:r w:rsidRPr="006A613D">
        <w:rPr>
          <w:rFonts w:ascii="Cambria" w:hAnsi="Cambria" w:cs="Calibri"/>
          <w:color w:val="333333"/>
          <w:szCs w:val="22"/>
          <w:lang w:val="ru-RU"/>
        </w:rPr>
        <w:t>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>подробная инструкция по пр</w:t>
      </w:r>
      <w:r w:rsidRPr="00BF144A">
        <w:rPr>
          <w:rFonts w:ascii="Cambria" w:hAnsi="Cambria"/>
          <w:lang w:val="ru-RU"/>
        </w:rPr>
        <w:t>о</w:t>
      </w:r>
      <w:r w:rsidRPr="00BF144A">
        <w:rPr>
          <w:rFonts w:ascii="Cambria" w:hAnsi="Cambria"/>
          <w:lang w:val="ru-RU"/>
        </w:rPr>
        <w:t xml:space="preserve">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</w:t>
      </w:r>
      <w:r w:rsidRPr="00BF144A">
        <w:rPr>
          <w:rFonts w:ascii="Cambria" w:hAnsi="Cambria"/>
          <w:i/>
          <w:color w:val="333333"/>
          <w:lang w:val="ru-RU"/>
        </w:rPr>
        <w:t>о</w:t>
      </w:r>
      <w:r w:rsidRPr="00BF144A">
        <w:rPr>
          <w:rFonts w:ascii="Cambria" w:hAnsi="Cambria"/>
          <w:i/>
          <w:color w:val="333333"/>
          <w:lang w:val="ru-RU"/>
        </w:rPr>
        <w:t>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>
        <w:rPr>
          <w:b/>
          <w:sz w:val="28"/>
          <w:lang w:val="en-US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н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е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Печатный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экземпляр </w:t>
            </w:r>
            <w:r>
              <w:rPr>
                <w:rFonts w:ascii="Cambria" w:hAnsi="Cambria"/>
                <w:bCs/>
                <w:i/>
                <w:lang w:val="ru-RU"/>
              </w:rPr>
              <w:t>журнала</w:t>
            </w:r>
          </w:p>
          <w:p w:rsidR="00FD6DE8" w:rsidRPr="00245820" w:rsidRDefault="00FD6DE8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 w:rsidRPr="00245820">
              <w:rPr>
                <w:rFonts w:ascii="Cambria" w:hAnsi="Cambria"/>
                <w:bCs/>
                <w:i/>
                <w:lang w:val="ru-RU"/>
              </w:rPr>
              <w:t>с доставкой за пределы Российской Федерации</w:t>
            </w:r>
          </w:p>
        </w:tc>
        <w:tc>
          <w:tcPr>
            <w:tcW w:w="1378" w:type="dxa"/>
            <w:shd w:val="clear" w:color="auto" w:fill="auto"/>
          </w:tcPr>
          <w:p w:rsidR="00FD6DE8" w:rsidRDefault="00DF38AE" w:rsidP="00A87BDB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50</w:t>
            </w:r>
            <w:r w:rsidR="00FD6DE8">
              <w:rPr>
                <w:rFonts w:ascii="Cambria" w:hAnsi="Cambria"/>
                <w:bCs/>
                <w:lang w:val="ru-RU"/>
              </w:rPr>
              <w:t>0</w:t>
            </w:r>
            <w:r w:rsidR="00FD6DE8"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  <w:p w:rsidR="00FD6DE8" w:rsidRPr="00245820" w:rsidRDefault="00041C91" w:rsidP="00DF38AE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DF38AE">
              <w:rPr>
                <w:rFonts w:ascii="Cambria" w:hAnsi="Cambria"/>
                <w:bCs/>
                <w:lang w:val="ru-RU"/>
              </w:rPr>
              <w:t>1</w:t>
            </w:r>
            <w:r>
              <w:rPr>
                <w:rFonts w:ascii="Cambria" w:hAnsi="Cambria"/>
                <w:bCs/>
                <w:lang w:val="ru-RU"/>
              </w:rPr>
              <w:t>00</w:t>
            </w:r>
            <w:r w:rsidR="00FD6DE8" w:rsidRPr="00245820">
              <w:rPr>
                <w:rFonts w:ascii="Cambria" w:hAnsi="Cambria"/>
                <w:bCs/>
                <w:lang w:val="ru-RU"/>
              </w:rPr>
              <w:t xml:space="preserve"> </w:t>
            </w:r>
            <w:proofErr w:type="spellStart"/>
            <w:r w:rsidR="00FD6DE8" w:rsidRPr="00245820">
              <w:rPr>
                <w:rFonts w:ascii="Cambria" w:hAnsi="Cambria"/>
                <w:bCs/>
                <w:lang w:val="ru-RU"/>
              </w:rPr>
              <w:t>руб</w:t>
            </w:r>
            <w:proofErr w:type="spellEnd"/>
          </w:p>
        </w:tc>
      </w:tr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</w:t>
      </w:r>
      <w:r>
        <w:rPr>
          <w:rFonts w:ascii="Cambria" w:hAnsi="Cambria"/>
          <w:b/>
          <w:bCs/>
          <w:sz w:val="28"/>
          <w:lang w:val="ru-RU"/>
        </w:rPr>
        <w:t>д</w:t>
      </w:r>
      <w:r>
        <w:rPr>
          <w:rFonts w:ascii="Cambria" w:hAnsi="Cambria"/>
          <w:b/>
          <w:bCs/>
          <w:sz w:val="28"/>
          <w:lang w:val="ru-RU"/>
        </w:rPr>
        <w:t>ными данными сборника</w:t>
      </w:r>
    </w:p>
    <w:p w:rsidR="00BB6FBB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en-US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CA4255">
        <w:rPr>
          <w:rFonts w:ascii="Cambria" w:hAnsi="Cambria"/>
          <w:b/>
          <w:bCs/>
          <w:color w:val="FF0000"/>
          <w:sz w:val="28"/>
          <w:szCs w:val="28"/>
          <w:lang w:val="ru-RU"/>
        </w:rPr>
        <w:t>1 июля</w:t>
      </w:r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2022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</w:t>
      </w:r>
      <w:r>
        <w:rPr>
          <w:rFonts w:ascii="Cambria" w:hAnsi="Cambria"/>
          <w:lang w:val="ru-RU"/>
        </w:rPr>
        <w:t>Й</w:t>
      </w:r>
      <w:r>
        <w:rPr>
          <w:rFonts w:ascii="Cambria" w:hAnsi="Cambria"/>
          <w:lang w:val="ru-RU"/>
        </w:rPr>
        <w:t>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</w:t>
      </w:r>
      <w:r w:rsidRPr="009F2169">
        <w:rPr>
          <w:rFonts w:ascii="Cambria" w:hAnsi="Cambria"/>
          <w:lang w:val="ru-RU"/>
        </w:rPr>
        <w:t>а</w:t>
      </w:r>
      <w:r w:rsidRPr="009F2169">
        <w:rPr>
          <w:rFonts w:ascii="Cambria" w:hAnsi="Cambria"/>
          <w:lang w:val="ru-RU"/>
        </w:rPr>
        <w:t>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>на следующей странице информацио</w:t>
      </w:r>
      <w:r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 xml:space="preserve">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</w:t>
      </w:r>
      <w:r w:rsidRPr="009F2169">
        <w:rPr>
          <w:rFonts w:ascii="Cambria" w:hAnsi="Cambria"/>
          <w:lang w:val="ru-RU"/>
        </w:rPr>
        <w:t>т</w:t>
      </w:r>
      <w:r w:rsidRPr="009F2169">
        <w:rPr>
          <w:rFonts w:ascii="Cambria" w:hAnsi="Cambria"/>
          <w:lang w:val="ru-RU"/>
        </w:rPr>
        <w:t>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>автоматическую расстановку сносок для списка использованной литер</w:t>
      </w:r>
      <w:r w:rsidRPr="009F2169">
        <w:rPr>
          <w:rFonts w:ascii="Cambria" w:hAnsi="Cambria"/>
          <w:lang w:val="ru-RU"/>
        </w:rPr>
        <w:t>а</w:t>
      </w:r>
      <w:r w:rsidRPr="009F2169">
        <w:rPr>
          <w:rFonts w:ascii="Cambria" w:hAnsi="Cambria"/>
          <w:lang w:val="ru-RU"/>
        </w:rPr>
        <w:t xml:space="preserve">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</w:t>
      </w:r>
      <w:r w:rsidR="00047141" w:rsidRPr="00047141">
        <w:rPr>
          <w:rFonts w:ascii="Cambria" w:hAnsi="Cambria"/>
          <w:b/>
          <w:bCs/>
          <w:lang w:val="ru-RU"/>
        </w:rPr>
        <w:t>в</w:t>
      </w:r>
      <w:r w:rsidR="00047141" w:rsidRPr="00047141">
        <w:rPr>
          <w:rFonts w:ascii="Cambria" w:hAnsi="Cambria"/>
          <w:b/>
          <w:bCs/>
          <w:lang w:val="ru-RU"/>
        </w:rPr>
        <w:t>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</w:t>
      </w:r>
      <w:bookmarkStart w:id="0" w:name="_GoBack"/>
      <w:bookmarkEnd w:id="0"/>
      <w:r>
        <w:rPr>
          <w:rFonts w:ascii="Cambria" w:hAnsi="Cambria"/>
          <w:bCs/>
          <w:lang w:val="ru-RU"/>
        </w:rPr>
        <w:t xml:space="preserve">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A52F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="00047141" w:rsidRPr="001C7ECC">
        <w:rPr>
          <w:rFonts w:eastAsia="Calibri"/>
          <w:i/>
          <w:sz w:val="28"/>
          <w:szCs w:val="28"/>
          <w:lang w:val="ru-RU"/>
        </w:rPr>
        <w:t>@</w:t>
      </w:r>
      <w:r>
        <w:rPr>
          <w:rFonts w:eastAsia="Calibri"/>
          <w:i/>
          <w:sz w:val="28"/>
          <w:szCs w:val="28"/>
        </w:rPr>
        <w:t>pochta</w:t>
      </w:r>
      <w:r w:rsidR="00047141" w:rsidRPr="001C7ECC">
        <w:rPr>
          <w:rFonts w:eastAsia="Calibri"/>
          <w:i/>
          <w:sz w:val="28"/>
          <w:szCs w:val="28"/>
          <w:lang w:val="ru-RU"/>
        </w:rPr>
        <w:t>.</w:t>
      </w:r>
      <w:r w:rsidR="00047141" w:rsidRPr="001C7ECC">
        <w:rPr>
          <w:rFonts w:eastAsia="Calibri"/>
          <w:i/>
          <w:sz w:val="28"/>
          <w:szCs w:val="28"/>
        </w:rPr>
        <w:t>ru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</w:t>
      </w:r>
      <w:r w:rsidRPr="001C7ECC">
        <w:rPr>
          <w:rFonts w:eastAsia="Calibri"/>
          <w:i/>
          <w:sz w:val="28"/>
          <w:szCs w:val="28"/>
          <w:lang w:val="ru-RU"/>
        </w:rPr>
        <w:t>й</w:t>
      </w:r>
      <w:r w:rsidRPr="001C7ECC">
        <w:rPr>
          <w:rFonts w:eastAsia="Calibri"/>
          <w:i/>
          <w:sz w:val="28"/>
          <w:szCs w:val="28"/>
          <w:lang w:val="ru-RU"/>
        </w:rPr>
        <w:t xml:space="preserve">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>, болезнь Аль</w:t>
      </w:r>
      <w:r w:rsidRPr="001C7ECC">
        <w:rPr>
          <w:rFonts w:eastAsia="Calibri"/>
          <w:i/>
          <w:sz w:val="28"/>
          <w:szCs w:val="28"/>
          <w:lang w:val="ru-RU"/>
        </w:rPr>
        <w:t>ц</w:t>
      </w:r>
      <w:r w:rsidRPr="001C7ECC">
        <w:rPr>
          <w:rFonts w:eastAsia="Calibri"/>
          <w:i/>
          <w:sz w:val="28"/>
          <w:szCs w:val="28"/>
          <w:lang w:val="ru-RU"/>
        </w:rPr>
        <w:t xml:space="preserve">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F83F25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primer</w:t>
      </w:r>
      <w:r w:rsidRPr="001C7ECC">
        <w:rPr>
          <w:rFonts w:eastAsia="Calibri"/>
          <w:i/>
          <w:sz w:val="28"/>
          <w:szCs w:val="28"/>
          <w:lang w:val="ru-RU"/>
        </w:rPr>
        <w:t>@</w:t>
      </w:r>
      <w:proofErr w:type="spellStart"/>
      <w:r>
        <w:rPr>
          <w:rFonts w:eastAsia="Calibri"/>
          <w:i/>
          <w:sz w:val="28"/>
          <w:szCs w:val="28"/>
        </w:rPr>
        <w:t>pochta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>.</w:t>
      </w:r>
      <w:r w:rsidRPr="001C7ECC">
        <w:rPr>
          <w:rFonts w:eastAsia="Calibri"/>
          <w:i/>
          <w:sz w:val="28"/>
          <w:szCs w:val="28"/>
        </w:rPr>
        <w:t>ru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</w:t>
      </w:r>
      <w:r w:rsidRPr="001C7ECC">
        <w:rPr>
          <w:rFonts w:eastAsia="Calibri"/>
          <w:i/>
          <w:sz w:val="28"/>
          <w:szCs w:val="28"/>
        </w:rPr>
        <w:t>s</w:t>
      </w:r>
      <w:r w:rsidRPr="001C7ECC">
        <w:rPr>
          <w:rFonts w:eastAsia="Calibri"/>
          <w:i/>
          <w:sz w:val="28"/>
          <w:szCs w:val="28"/>
        </w:rPr>
        <w:t>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</w:t>
      </w:r>
      <w:r w:rsidRPr="001C7ECC">
        <w:rPr>
          <w:rFonts w:eastAsia="Calibri"/>
          <w:i/>
          <w:sz w:val="28"/>
          <w:szCs w:val="28"/>
        </w:rPr>
        <w:t>p</w:t>
      </w:r>
      <w:r w:rsidRPr="001C7ECC">
        <w:rPr>
          <w:rFonts w:eastAsia="Calibri"/>
          <w:i/>
          <w:sz w:val="28"/>
          <w:szCs w:val="28"/>
        </w:rPr>
        <w:t>tides, β-amyloid.</w:t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</w:t>
      </w:r>
      <w:r w:rsidRPr="009F2169">
        <w:rPr>
          <w:rFonts w:ascii="Cambria" w:hAnsi="Cambria" w:cs="Calibri"/>
          <w:i/>
          <w:sz w:val="32"/>
          <w:lang w:val="ru-RU"/>
        </w:rPr>
        <w:t>е</w:t>
      </w:r>
      <w:r w:rsidRPr="009F2169">
        <w:rPr>
          <w:rFonts w:ascii="Cambria" w:hAnsi="Cambria" w:cs="Calibri"/>
          <w:i/>
          <w:sz w:val="32"/>
          <w:lang w:val="ru-RU"/>
        </w:rPr>
        <w:t>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9F70BE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992F52" w:rsidRDefault="00AB5256" w:rsidP="00E46B94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992F52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FD6DE8" w:rsidRPr="00DF45E4" w:rsidRDefault="00FD6DE8" w:rsidP="00FD6DE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Необходим ли сборник в печатном виде?</w:t>
            </w:r>
          </w:p>
          <w:p w:rsidR="00E341FC" w:rsidRPr="00E341FC" w:rsidRDefault="00FD6DE8" w:rsidP="00D6583C">
            <w:pPr>
              <w:rPr>
                <w:i/>
                <w:color w:val="000000"/>
                <w:szCs w:val="18"/>
                <w:lang w:val="ru-RU" w:eastAsia="ru-RU"/>
              </w:rPr>
            </w:pPr>
            <w:r w:rsidRPr="00E341FC">
              <w:rPr>
                <w:i/>
                <w:color w:val="000000"/>
                <w:szCs w:val="18"/>
                <w:lang w:val="ru-RU" w:eastAsia="ru-RU"/>
              </w:rPr>
              <w:t>(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с доставкой по РФ - 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1 экз. </w:t>
            </w:r>
            <w:r w:rsidR="00DF38AE">
              <w:rPr>
                <w:i/>
                <w:color w:val="000000"/>
                <w:szCs w:val="18"/>
                <w:lang w:val="ru-RU" w:eastAsia="ru-RU"/>
              </w:rPr>
              <w:t>50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 xml:space="preserve">0 </w:t>
            </w:r>
            <w:proofErr w:type="spellStart"/>
            <w:r w:rsidRPr="00E341FC">
              <w:rPr>
                <w:i/>
                <w:color w:val="000000"/>
                <w:szCs w:val="18"/>
                <w:lang w:val="ru-RU" w:eastAsia="ru-RU"/>
              </w:rPr>
              <w:t>руб</w:t>
            </w:r>
            <w:proofErr w:type="spellEnd"/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,</w:t>
            </w:r>
          </w:p>
          <w:p w:rsidR="00BB6FBB" w:rsidRPr="00780637" w:rsidRDefault="00FD6DE8" w:rsidP="00DF38AE">
            <w:pPr>
              <w:rPr>
                <w:color w:val="000000"/>
                <w:szCs w:val="18"/>
                <w:lang w:val="ru-RU" w:eastAsia="ru-RU"/>
              </w:rPr>
            </w:pPr>
            <w:r w:rsidRPr="00E341FC">
              <w:rPr>
                <w:rFonts w:ascii="Cambria" w:hAnsi="Cambria"/>
                <w:bCs/>
                <w:i/>
                <w:lang w:val="ru-RU"/>
              </w:rPr>
              <w:t>с доставкой за пределы России</w:t>
            </w:r>
            <w:r w:rsidR="00E341FC" w:rsidRPr="00E341FC">
              <w:rPr>
                <w:rFonts w:ascii="Cambria" w:hAnsi="Cambria"/>
                <w:bCs/>
                <w:i/>
                <w:lang w:val="ru-RU"/>
              </w:rPr>
              <w:t xml:space="preserve"> - </w:t>
            </w:r>
            <w:r w:rsidR="00E341FC" w:rsidRPr="00E341FC">
              <w:rPr>
                <w:i/>
                <w:color w:val="000000"/>
                <w:szCs w:val="18"/>
                <w:lang w:val="ru-RU" w:eastAsia="ru-RU"/>
              </w:rPr>
              <w:t>1 экз.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 xml:space="preserve"> 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1</w:t>
            </w:r>
            <w:r w:rsidR="00DF38AE">
              <w:rPr>
                <w:rFonts w:ascii="Cambria" w:hAnsi="Cambria"/>
                <w:bCs/>
                <w:i/>
                <w:lang w:val="ru-RU"/>
              </w:rPr>
              <w:t>1</w:t>
            </w:r>
            <w:r w:rsidR="00D6583C" w:rsidRPr="00E341FC">
              <w:rPr>
                <w:rFonts w:ascii="Cambria" w:hAnsi="Cambria"/>
                <w:bCs/>
                <w:i/>
                <w:lang w:val="ru-RU"/>
              </w:rPr>
              <w:t>0</w:t>
            </w:r>
            <w:r w:rsidRPr="00E341FC">
              <w:rPr>
                <w:rFonts w:ascii="Cambria" w:hAnsi="Cambria"/>
                <w:bCs/>
                <w:i/>
                <w:lang w:val="ru-RU"/>
              </w:rPr>
              <w:t>0 руб.</w:t>
            </w:r>
            <w:r w:rsidRPr="00E341FC">
              <w:rPr>
                <w:i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>В. Методы и модели построения эмпирических производственных функций / Ю. В. Фед</w:t>
      </w:r>
      <w:r w:rsidRPr="00047141">
        <w:rPr>
          <w:rFonts w:eastAsia="Calibri"/>
          <w:lang w:val="ru-RU" w:eastAsia="en-US"/>
        </w:rPr>
        <w:t>о</w:t>
      </w:r>
      <w:r w:rsidRPr="00047141">
        <w:rPr>
          <w:rFonts w:eastAsia="Calibri"/>
          <w:lang w:val="ru-RU" w:eastAsia="en-US"/>
        </w:rPr>
        <w:t xml:space="preserve">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</w:t>
      </w:r>
      <w:r w:rsidRPr="00047141">
        <w:rPr>
          <w:rFonts w:eastAsia="Calibri"/>
          <w:lang w:val="ru-RU" w:eastAsia="en-US"/>
        </w:rPr>
        <w:t>ь</w:t>
      </w:r>
      <w:r w:rsidRPr="00047141">
        <w:rPr>
          <w:rFonts w:eastAsia="Calibri"/>
          <w:lang w:val="ru-RU" w:eastAsia="en-US"/>
        </w:rPr>
        <w:t>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1D" w:rsidRDefault="0039591D" w:rsidP="00047EA3">
      <w:r>
        <w:separator/>
      </w:r>
    </w:p>
  </w:endnote>
  <w:endnote w:type="continuationSeparator" w:id="0">
    <w:p w:rsidR="0039591D" w:rsidRDefault="0039591D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1D" w:rsidRDefault="0039591D" w:rsidP="00047EA3">
      <w:r>
        <w:separator/>
      </w:r>
    </w:p>
  </w:footnote>
  <w:footnote w:type="continuationSeparator" w:id="0">
    <w:p w:rsidR="0039591D" w:rsidRDefault="0039591D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3C9B"/>
    <w:rsid w:val="00363FAE"/>
    <w:rsid w:val="00380C38"/>
    <w:rsid w:val="00393A58"/>
    <w:rsid w:val="0039591D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5E63"/>
    <w:rsid w:val="00410E2C"/>
    <w:rsid w:val="00424116"/>
    <w:rsid w:val="004255CA"/>
    <w:rsid w:val="00426E5A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40D6"/>
    <w:rsid w:val="007D23CE"/>
    <w:rsid w:val="007D3A04"/>
    <w:rsid w:val="007E375A"/>
    <w:rsid w:val="007E5D86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72186"/>
    <w:rsid w:val="00972B6C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AC3"/>
    <w:rsid w:val="00A43218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137F3"/>
    <w:rsid w:val="00B13E6A"/>
    <w:rsid w:val="00B334A1"/>
    <w:rsid w:val="00B33788"/>
    <w:rsid w:val="00B37AA2"/>
    <w:rsid w:val="00B45CCA"/>
    <w:rsid w:val="00B51C33"/>
    <w:rsid w:val="00B72F90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548AD"/>
    <w:rsid w:val="00F60948"/>
    <w:rsid w:val="00F82EA3"/>
    <w:rsid w:val="00F83F25"/>
    <w:rsid w:val="00F865AB"/>
    <w:rsid w:val="00F9010C"/>
    <w:rsid w:val="00FA5023"/>
    <w:rsid w:val="00FB2859"/>
    <w:rsid w:val="00FD6DE8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AA82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2022-05-22T11:44:00Z</dcterms:created>
  <dcterms:modified xsi:type="dcterms:W3CDTF">2022-05-22T11:44:00Z</dcterms:modified>
</cp:coreProperties>
</file>